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98" w:rsidRDefault="00C455BA" w:rsidP="00C455BA">
      <w:pPr>
        <w:jc w:val="center"/>
        <w:rPr>
          <w:rFonts w:ascii="Times New Roman" w:hAnsi="Times New Roman" w:cs="Times New Roman"/>
          <w:b/>
          <w:sz w:val="36"/>
          <w:szCs w:val="36"/>
        </w:rPr>
      </w:pPr>
      <w:r w:rsidRPr="00C455BA">
        <w:rPr>
          <w:rFonts w:ascii="Times New Roman" w:hAnsi="Times New Roman" w:cs="Times New Roman"/>
          <w:b/>
          <w:sz w:val="36"/>
          <w:szCs w:val="36"/>
        </w:rPr>
        <w:t>Metodika rizík</w:t>
      </w:r>
    </w:p>
    <w:p w:rsidR="00C455BA" w:rsidRDefault="00C455BA" w:rsidP="00C455BA">
      <w:pPr>
        <w:rPr>
          <w:rFonts w:ascii="Times New Roman" w:hAnsi="Times New Roman" w:cs="Times New Roman"/>
          <w:sz w:val="24"/>
          <w:szCs w:val="24"/>
        </w:rPr>
      </w:pPr>
      <w:r>
        <w:rPr>
          <w:rFonts w:ascii="Times New Roman" w:hAnsi="Times New Roman" w:cs="Times New Roman"/>
          <w:sz w:val="24"/>
          <w:szCs w:val="24"/>
        </w:rPr>
        <w:t>Manažment rizík je prostriedkom na vyhnutie sa rizikám</w:t>
      </w:r>
      <w:r w:rsidR="00225B5E">
        <w:rPr>
          <w:rFonts w:ascii="Times New Roman" w:hAnsi="Times New Roman" w:cs="Times New Roman"/>
          <w:sz w:val="24"/>
          <w:szCs w:val="24"/>
        </w:rPr>
        <w:t>,</w:t>
      </w:r>
      <w:r>
        <w:rPr>
          <w:rFonts w:ascii="Times New Roman" w:hAnsi="Times New Roman" w:cs="Times New Roman"/>
          <w:sz w:val="24"/>
          <w:szCs w:val="24"/>
        </w:rPr>
        <w:t xml:space="preserve"> ktoré môžu nastať počas vývoja softvéru ako je napríklad nesprávne riešenie, neskoré odovzdanie softvéru alebo nedokončenie projektu. Manažment rizík je jeden z najdôležitejších krokov pre úspešné ukončenie projektov.</w:t>
      </w:r>
    </w:p>
    <w:p w:rsidR="00C455BA" w:rsidRDefault="00C455BA" w:rsidP="00C455BA">
      <w:pPr>
        <w:rPr>
          <w:rFonts w:ascii="Times New Roman" w:hAnsi="Times New Roman" w:cs="Times New Roman"/>
          <w:sz w:val="24"/>
          <w:szCs w:val="24"/>
        </w:rPr>
      </w:pPr>
      <w:r>
        <w:rPr>
          <w:rFonts w:ascii="Times New Roman" w:hAnsi="Times New Roman" w:cs="Times New Roman"/>
          <w:sz w:val="24"/>
          <w:szCs w:val="24"/>
        </w:rPr>
        <w:t>Zákazníkove predstavy o konečnom produkte nebývajú vždy jasné z hľadiska funkcionality, avšak sa predpokladá, že dostane hotový softvér so všetkými potrebnými funkciami. V celom cykle vývoja softvéru je veľa nevyspytateľných problémov na ktoré sa dá pripraviť správnou metodikou. Skúsený manažér rizík rozozná potencionálne riziká a snaží sa usmerniť projekt</w:t>
      </w:r>
      <w:r w:rsidR="00225B5E">
        <w:rPr>
          <w:rFonts w:ascii="Times New Roman" w:hAnsi="Times New Roman" w:cs="Times New Roman"/>
          <w:sz w:val="24"/>
          <w:szCs w:val="24"/>
        </w:rPr>
        <w:t>,</w:t>
      </w:r>
      <w:r>
        <w:rPr>
          <w:rFonts w:ascii="Times New Roman" w:hAnsi="Times New Roman" w:cs="Times New Roman"/>
          <w:sz w:val="24"/>
          <w:szCs w:val="24"/>
        </w:rPr>
        <w:t xml:space="preserve"> tak aby im predišiel. Predísť všetkým rizikám je skoro nemožné z dôvodu, že riziká sú prítomne počas celého cyklu vývoja.</w:t>
      </w:r>
      <w:r w:rsidR="000D3D19">
        <w:rPr>
          <w:rFonts w:ascii="Times New Roman" w:hAnsi="Times New Roman" w:cs="Times New Roman"/>
          <w:sz w:val="24"/>
          <w:szCs w:val="24"/>
        </w:rPr>
        <w:t xml:space="preserve"> Čo je vlastne riziko?</w:t>
      </w:r>
    </w:p>
    <w:p w:rsidR="000D3D19" w:rsidRDefault="000D3D19" w:rsidP="00C455BA">
      <w:pPr>
        <w:rPr>
          <w:rFonts w:ascii="Times New Roman" w:hAnsi="Times New Roman" w:cs="Times New Roman"/>
          <w:sz w:val="24"/>
          <w:szCs w:val="24"/>
        </w:rPr>
      </w:pPr>
      <w:r>
        <w:rPr>
          <w:rFonts w:ascii="Times New Roman" w:hAnsi="Times New Roman" w:cs="Times New Roman"/>
          <w:sz w:val="24"/>
          <w:szCs w:val="24"/>
        </w:rPr>
        <w:t xml:space="preserve">Riziko </w:t>
      </w:r>
      <w:r w:rsidR="00976C39">
        <w:rPr>
          <w:rFonts w:ascii="Times New Roman" w:hAnsi="Times New Roman" w:cs="Times New Roman"/>
          <w:sz w:val="24"/>
          <w:szCs w:val="24"/>
        </w:rPr>
        <w:t xml:space="preserve">- </w:t>
      </w:r>
      <w:r>
        <w:rPr>
          <w:rFonts w:ascii="Times New Roman" w:hAnsi="Times New Roman" w:cs="Times New Roman"/>
          <w:sz w:val="24"/>
          <w:szCs w:val="24"/>
        </w:rPr>
        <w:t>môžeme definovať ako pravdepodobnosť vzniku ohrozenia, pod ohrozením rozumieme straty a škody.</w:t>
      </w:r>
    </w:p>
    <w:p w:rsidR="00976C39" w:rsidRDefault="00976C39" w:rsidP="00C455BA">
      <w:pPr>
        <w:rPr>
          <w:rFonts w:ascii="Times New Roman" w:hAnsi="Times New Roman" w:cs="Times New Roman"/>
          <w:sz w:val="24"/>
          <w:szCs w:val="24"/>
        </w:rPr>
      </w:pPr>
      <w:r>
        <w:rPr>
          <w:rFonts w:ascii="Times New Roman" w:hAnsi="Times New Roman" w:cs="Times New Roman"/>
          <w:sz w:val="24"/>
          <w:szCs w:val="24"/>
        </w:rPr>
        <w:t>Jeden z dôležitých faktov je, že nie je žiadna univerzálna príručka ako riadiť riziká. Rozpoznanie a identifikácia rizík nezaručí dobré riadenie rizík. Riadenie rizík vyžaduje skúsenosti, aby sme vedeli ako sa v danej situácii zachovať s čo najmenšími stratami.</w:t>
      </w:r>
    </w:p>
    <w:p w:rsidR="00976C39" w:rsidRDefault="00976C39" w:rsidP="00C455BA">
      <w:pPr>
        <w:rPr>
          <w:rFonts w:ascii="Times New Roman" w:hAnsi="Times New Roman" w:cs="Times New Roman"/>
          <w:sz w:val="24"/>
          <w:szCs w:val="24"/>
        </w:rPr>
      </w:pPr>
      <w:r>
        <w:rPr>
          <w:rFonts w:ascii="Times New Roman" w:hAnsi="Times New Roman" w:cs="Times New Roman"/>
          <w:sz w:val="24"/>
          <w:szCs w:val="24"/>
        </w:rPr>
        <w:t>Medzi základné kroky v metodike rizík je identifikovanie rizík a zoradenie týchto rizík podľa stupňa rizík. Stupeň rizika vypočítame vynásobením pravdepodobnosti mierou dopadu a vydelením 100. V našom manažmente rizík sme sa rozhodli pre iteratívny manažment rizík</w:t>
      </w:r>
      <w:r w:rsidR="002350F1">
        <w:rPr>
          <w:rFonts w:ascii="Times New Roman" w:hAnsi="Times New Roman" w:cs="Times New Roman"/>
          <w:sz w:val="24"/>
          <w:szCs w:val="24"/>
        </w:rPr>
        <w:t>.</w:t>
      </w:r>
    </w:p>
    <w:p w:rsidR="002350F1" w:rsidRDefault="002350F1" w:rsidP="00C455BA">
      <w:pPr>
        <w:rPr>
          <w:rFonts w:ascii="Times New Roman" w:hAnsi="Times New Roman" w:cs="Times New Roman"/>
          <w:sz w:val="24"/>
          <w:szCs w:val="24"/>
        </w:rPr>
      </w:pPr>
      <w:r>
        <w:rPr>
          <w:rFonts w:ascii="Times New Roman" w:hAnsi="Times New Roman" w:cs="Times New Roman"/>
          <w:sz w:val="24"/>
          <w:szCs w:val="24"/>
        </w:rPr>
        <w:t>Tento manažment je rozdelený do 6 častí.</w:t>
      </w:r>
    </w:p>
    <w:p w:rsidR="002350F1" w:rsidRPr="002350F1" w:rsidRDefault="002350F1" w:rsidP="002350F1">
      <w:pPr>
        <w:pStyle w:val="Odsekzoznamu"/>
        <w:numPr>
          <w:ilvl w:val="0"/>
          <w:numId w:val="1"/>
        </w:numPr>
        <w:rPr>
          <w:rFonts w:ascii="Times New Roman" w:hAnsi="Times New Roman" w:cs="Times New Roman"/>
          <w:sz w:val="24"/>
          <w:szCs w:val="24"/>
        </w:rPr>
      </w:pPr>
      <w:r w:rsidRPr="002350F1">
        <w:rPr>
          <w:rFonts w:ascii="Times New Roman" w:hAnsi="Times New Roman" w:cs="Times New Roman"/>
          <w:sz w:val="24"/>
          <w:szCs w:val="24"/>
        </w:rPr>
        <w:t>Identifikácia</w:t>
      </w:r>
    </w:p>
    <w:p w:rsidR="002350F1" w:rsidRPr="002350F1" w:rsidRDefault="002350F1" w:rsidP="002350F1">
      <w:pPr>
        <w:pStyle w:val="Odsekzoznamu"/>
        <w:numPr>
          <w:ilvl w:val="0"/>
          <w:numId w:val="1"/>
        </w:numPr>
        <w:rPr>
          <w:rFonts w:ascii="Times New Roman" w:hAnsi="Times New Roman" w:cs="Times New Roman"/>
          <w:sz w:val="24"/>
          <w:szCs w:val="24"/>
        </w:rPr>
      </w:pPr>
      <w:r w:rsidRPr="002350F1">
        <w:rPr>
          <w:rFonts w:ascii="Times New Roman" w:hAnsi="Times New Roman" w:cs="Times New Roman"/>
          <w:sz w:val="24"/>
          <w:szCs w:val="24"/>
        </w:rPr>
        <w:t>Analýza</w:t>
      </w:r>
    </w:p>
    <w:p w:rsidR="002350F1" w:rsidRPr="002350F1" w:rsidRDefault="002350F1" w:rsidP="002350F1">
      <w:pPr>
        <w:pStyle w:val="Odsekzoznamu"/>
        <w:numPr>
          <w:ilvl w:val="0"/>
          <w:numId w:val="1"/>
        </w:numPr>
        <w:rPr>
          <w:rFonts w:ascii="Times New Roman" w:hAnsi="Times New Roman" w:cs="Times New Roman"/>
          <w:sz w:val="24"/>
          <w:szCs w:val="24"/>
        </w:rPr>
      </w:pPr>
      <w:r w:rsidRPr="002350F1">
        <w:rPr>
          <w:rFonts w:ascii="Times New Roman" w:hAnsi="Times New Roman" w:cs="Times New Roman"/>
          <w:sz w:val="24"/>
          <w:szCs w:val="24"/>
        </w:rPr>
        <w:t>Plán</w:t>
      </w:r>
      <w:r w:rsidR="004857C6">
        <w:rPr>
          <w:rFonts w:ascii="Times New Roman" w:hAnsi="Times New Roman" w:cs="Times New Roman"/>
          <w:sz w:val="24"/>
          <w:szCs w:val="24"/>
        </w:rPr>
        <w:t>ovanie</w:t>
      </w:r>
    </w:p>
    <w:p w:rsidR="002350F1" w:rsidRPr="002350F1" w:rsidRDefault="002350F1" w:rsidP="002350F1">
      <w:pPr>
        <w:pStyle w:val="Odsekzoznamu"/>
        <w:numPr>
          <w:ilvl w:val="0"/>
          <w:numId w:val="1"/>
        </w:numPr>
        <w:rPr>
          <w:rFonts w:ascii="Times New Roman" w:hAnsi="Times New Roman" w:cs="Times New Roman"/>
          <w:sz w:val="24"/>
          <w:szCs w:val="24"/>
        </w:rPr>
      </w:pPr>
      <w:r w:rsidRPr="002350F1">
        <w:rPr>
          <w:rFonts w:ascii="Times New Roman" w:hAnsi="Times New Roman" w:cs="Times New Roman"/>
          <w:sz w:val="24"/>
          <w:szCs w:val="24"/>
        </w:rPr>
        <w:t>Sledovanie</w:t>
      </w:r>
    </w:p>
    <w:p w:rsidR="002350F1" w:rsidRDefault="002350F1" w:rsidP="002350F1">
      <w:pPr>
        <w:pStyle w:val="Odsekzoznamu"/>
        <w:numPr>
          <w:ilvl w:val="0"/>
          <w:numId w:val="1"/>
        </w:numPr>
        <w:rPr>
          <w:rFonts w:ascii="Times New Roman" w:hAnsi="Times New Roman" w:cs="Times New Roman"/>
          <w:sz w:val="24"/>
          <w:szCs w:val="24"/>
        </w:rPr>
      </w:pPr>
      <w:r w:rsidRPr="002350F1">
        <w:rPr>
          <w:rFonts w:ascii="Times New Roman" w:hAnsi="Times New Roman" w:cs="Times New Roman"/>
          <w:sz w:val="24"/>
          <w:szCs w:val="24"/>
        </w:rPr>
        <w:t>Riadenie</w:t>
      </w:r>
    </w:p>
    <w:p w:rsidR="002350F1" w:rsidRDefault="002350F1" w:rsidP="002350F1">
      <w:pPr>
        <w:rPr>
          <w:rFonts w:ascii="Times New Roman" w:hAnsi="Times New Roman" w:cs="Times New Roman"/>
          <w:sz w:val="24"/>
          <w:szCs w:val="24"/>
        </w:rPr>
      </w:pPr>
      <w:r>
        <w:rPr>
          <w:rFonts w:ascii="Times New Roman" w:hAnsi="Times New Roman" w:cs="Times New Roman"/>
          <w:sz w:val="24"/>
          <w:szCs w:val="24"/>
        </w:rPr>
        <w:t>Pod identifikáciou rozumieme uvedomenie sa ako riziká treba riadiť. Tie sú špecifické pre každý projekt. Identifikácia sa vykonáva počas celého života projektu, ale hlavne  pri plánovaní projektu. Potreba je určiť aké riziká môžu ohroziť projekt a dokumentovať ich charakteristiku.</w:t>
      </w:r>
    </w:p>
    <w:p w:rsidR="002350F1" w:rsidRDefault="002350F1" w:rsidP="002350F1">
      <w:pPr>
        <w:rPr>
          <w:rFonts w:ascii="Times New Roman" w:hAnsi="Times New Roman" w:cs="Times New Roman"/>
          <w:sz w:val="24"/>
          <w:szCs w:val="24"/>
        </w:rPr>
      </w:pPr>
      <w:r>
        <w:rPr>
          <w:rFonts w:ascii="Times New Roman" w:hAnsi="Times New Roman" w:cs="Times New Roman"/>
          <w:sz w:val="24"/>
          <w:szCs w:val="24"/>
        </w:rPr>
        <w:t>Funkciou analýzy rizík je vyhodnotenie rizík  a určenie ktoré riziká vyžadujú nejakú akciu. Analýza pozostáva z určenia dopadu a pravdepodobnosti, že toto riziko nastane. Výsledkom analýzy je usporiadanie rizík podľa priority a dva zoznamy udalostí, jeden obsahuje udalosti</w:t>
      </w:r>
      <w:r w:rsidR="00CA04BC">
        <w:rPr>
          <w:rFonts w:ascii="Times New Roman" w:hAnsi="Times New Roman" w:cs="Times New Roman"/>
          <w:sz w:val="24"/>
          <w:szCs w:val="24"/>
        </w:rPr>
        <w:t>,</w:t>
      </w:r>
      <w:r>
        <w:rPr>
          <w:rFonts w:ascii="Times New Roman" w:hAnsi="Times New Roman" w:cs="Times New Roman"/>
          <w:sz w:val="24"/>
          <w:szCs w:val="24"/>
        </w:rPr>
        <w:t xml:space="preserve"> ktorými sa treba zaoberať a druhý udalosti, ktoré sa môžu ignorovať alebo sa akceptujú.</w:t>
      </w:r>
    </w:p>
    <w:p w:rsidR="00913C6A" w:rsidRDefault="00913C6A" w:rsidP="002350F1">
      <w:pPr>
        <w:rPr>
          <w:rFonts w:ascii="Times New Roman" w:hAnsi="Times New Roman" w:cs="Times New Roman"/>
          <w:sz w:val="24"/>
          <w:szCs w:val="24"/>
        </w:rPr>
      </w:pPr>
      <w:r>
        <w:rPr>
          <w:rFonts w:ascii="Times New Roman" w:hAnsi="Times New Roman" w:cs="Times New Roman"/>
          <w:sz w:val="24"/>
          <w:szCs w:val="24"/>
        </w:rPr>
        <w:t>Plánovanie manažmentu rizík môžeme rozdeliť na 3 časti: vyhnutie sa riziku, redukcia rizík alebo akceptovanie dôsledkov. Vyhnutie sa riziku znamená eliminovanie škôd alebo odstránením daného rizika</w:t>
      </w:r>
      <w:r w:rsidR="008A567F">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to znamená zníženie pravdepodobnosti na 0% . Redukcia rizík je zníženie % pravdepodobnosti, že dané riziko nastane alebo zníženie hodnoty škôd. Pri akceptovaní rizika sa vypracuje plán, ktorý sa vykoná v</w:t>
      </w:r>
      <w:r w:rsidR="004857C6">
        <w:rPr>
          <w:rFonts w:ascii="Times New Roman" w:hAnsi="Times New Roman" w:cs="Times New Roman"/>
          <w:sz w:val="24"/>
          <w:szCs w:val="24"/>
        </w:rPr>
        <w:t> </w:t>
      </w:r>
      <w:r>
        <w:rPr>
          <w:rFonts w:ascii="Times New Roman" w:hAnsi="Times New Roman" w:cs="Times New Roman"/>
          <w:sz w:val="24"/>
          <w:szCs w:val="24"/>
        </w:rPr>
        <w:t>prípade</w:t>
      </w:r>
      <w:r w:rsidR="004857C6">
        <w:rPr>
          <w:rFonts w:ascii="Times New Roman" w:hAnsi="Times New Roman" w:cs="Times New Roman"/>
          <w:sz w:val="24"/>
          <w:szCs w:val="24"/>
        </w:rPr>
        <w:t>,</w:t>
      </w:r>
      <w:r>
        <w:rPr>
          <w:rFonts w:ascii="Times New Roman" w:hAnsi="Times New Roman" w:cs="Times New Roman"/>
          <w:sz w:val="24"/>
          <w:szCs w:val="24"/>
        </w:rPr>
        <w:t xml:space="preserve"> že </w:t>
      </w:r>
      <w:r w:rsidR="004857C6">
        <w:rPr>
          <w:rFonts w:ascii="Times New Roman" w:hAnsi="Times New Roman" w:cs="Times New Roman"/>
          <w:sz w:val="24"/>
          <w:szCs w:val="24"/>
        </w:rPr>
        <w:t>udalosť rizika</w:t>
      </w:r>
      <w:r>
        <w:rPr>
          <w:rFonts w:ascii="Times New Roman" w:hAnsi="Times New Roman" w:cs="Times New Roman"/>
          <w:sz w:val="24"/>
          <w:szCs w:val="24"/>
        </w:rPr>
        <w:t xml:space="preserve"> nastane</w:t>
      </w:r>
      <w:r w:rsidR="004857C6">
        <w:rPr>
          <w:rFonts w:ascii="Times New Roman" w:hAnsi="Times New Roman" w:cs="Times New Roman"/>
          <w:sz w:val="24"/>
          <w:szCs w:val="24"/>
        </w:rPr>
        <w:t xml:space="preserve"> a akceptuje sa nižší zisk alebo škody, ktoré toto riziko spôsobí.</w:t>
      </w:r>
    </w:p>
    <w:p w:rsidR="004857C6" w:rsidRDefault="004857C6" w:rsidP="002350F1">
      <w:pPr>
        <w:rPr>
          <w:rFonts w:ascii="Times New Roman" w:hAnsi="Times New Roman" w:cs="Times New Roman"/>
          <w:sz w:val="24"/>
          <w:szCs w:val="24"/>
        </w:rPr>
      </w:pPr>
      <w:r>
        <w:rPr>
          <w:rFonts w:ascii="Times New Roman" w:hAnsi="Times New Roman" w:cs="Times New Roman"/>
          <w:sz w:val="24"/>
          <w:szCs w:val="24"/>
        </w:rPr>
        <w:lastRenderedPageBreak/>
        <w:t>Vo fáze sledovania sa získavajú údaje a reporty. Výsledkom sledovania je získanie relevantných informácií a poskytnutie ich zodpovedným osobám.</w:t>
      </w:r>
    </w:p>
    <w:p w:rsidR="004857C6" w:rsidRPr="002350F1" w:rsidRDefault="004857C6" w:rsidP="002350F1">
      <w:pPr>
        <w:rPr>
          <w:rFonts w:ascii="Times New Roman" w:hAnsi="Times New Roman" w:cs="Times New Roman"/>
          <w:sz w:val="24"/>
          <w:szCs w:val="24"/>
        </w:rPr>
      </w:pPr>
      <w:r>
        <w:rPr>
          <w:rFonts w:ascii="Times New Roman" w:hAnsi="Times New Roman" w:cs="Times New Roman"/>
          <w:sz w:val="24"/>
          <w:szCs w:val="24"/>
        </w:rPr>
        <w:t>Funkciou riadenia je včas informovať a reagovať na dané riziko, to znamená uskutočniť efektívne rozhodnutia a spresnenie plánovania.</w:t>
      </w:r>
    </w:p>
    <w:sectPr w:rsidR="004857C6" w:rsidRPr="00235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647E"/>
    <w:multiLevelType w:val="hybridMultilevel"/>
    <w:tmpl w:val="EB48DD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BA"/>
    <w:rsid w:val="000D3D19"/>
    <w:rsid w:val="00225B5E"/>
    <w:rsid w:val="002350F1"/>
    <w:rsid w:val="004857C6"/>
    <w:rsid w:val="0057708D"/>
    <w:rsid w:val="00655038"/>
    <w:rsid w:val="008A567F"/>
    <w:rsid w:val="00913C6A"/>
    <w:rsid w:val="00976C39"/>
    <w:rsid w:val="00C455BA"/>
    <w:rsid w:val="00CA0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AF5A8-F8F6-45F4-8C29-D83D6EAD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35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439</Words>
  <Characters>2506</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čápka</dc:creator>
  <cp:keywords/>
  <dc:description/>
  <cp:lastModifiedBy>vladimír čápka</cp:lastModifiedBy>
  <cp:revision>4</cp:revision>
  <dcterms:created xsi:type="dcterms:W3CDTF">2015-12-12T12:13:00Z</dcterms:created>
  <dcterms:modified xsi:type="dcterms:W3CDTF">2015-12-12T17:58:00Z</dcterms:modified>
</cp:coreProperties>
</file>